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F70E5" w14:textId="48DE205E" w:rsidR="00836C19" w:rsidRPr="005B4941" w:rsidRDefault="00836C19" w:rsidP="008261D5">
      <w:pPr>
        <w:pStyle w:val="NormalParagraphStyle"/>
        <w:jc w:val="center"/>
        <w:rPr>
          <w:rFonts w:ascii="Times New Roman" w:hAnsi="Times New Roman" w:cs="Times New Roman"/>
          <w:b/>
          <w:i/>
          <w:iCs/>
          <w:color w:val="538135" w:themeColor="accent6" w:themeShade="BF"/>
          <w:sz w:val="72"/>
          <w:szCs w:val="48"/>
          <w:rtl/>
          <w:lang w:val="en-GB"/>
        </w:rPr>
      </w:pPr>
      <w:r w:rsidRPr="005B4941">
        <w:rPr>
          <w:rFonts w:ascii="Times New Roman" w:hAnsi="Times New Roman" w:cs="Times New Roman" w:hint="cs"/>
          <w:b/>
          <w:i/>
          <w:iCs/>
          <w:color w:val="538135" w:themeColor="accent6" w:themeShade="BF"/>
          <w:sz w:val="72"/>
          <w:szCs w:val="48"/>
          <w:rtl/>
          <w:lang w:val="en-GB"/>
        </w:rPr>
        <w:t>هل تعلم؟</w:t>
      </w:r>
    </w:p>
    <w:p w14:paraId="00815C40" w14:textId="60B8B196" w:rsidR="003D6007" w:rsidRDefault="003D6007" w:rsidP="001564CF">
      <w:pPr>
        <w:pStyle w:val="NormalParagraphStyl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/>
        <w:spacing w:before="240" w:line="360" w:lineRule="auto"/>
        <w:jc w:val="center"/>
        <w:rPr>
          <w:rFonts w:ascii="Arial" w:hAnsi="Arial" w:cs="Arial"/>
          <w:b/>
          <w:color w:val="538135" w:themeColor="accent6" w:themeShade="BF"/>
          <w:sz w:val="32"/>
          <w:szCs w:val="32"/>
          <w:lang w:val="en-US"/>
        </w:rPr>
      </w:pPr>
      <w:bookmarkStart w:id="0" w:name="_Hlk72230084"/>
      <w:r w:rsidRPr="00297730">
        <w:rPr>
          <w:rFonts w:ascii="Arial" w:hAnsi="Arial" w:cs="Arial"/>
          <w:b/>
          <w:color w:val="538135" w:themeColor="accent6" w:themeShade="BF"/>
          <w:sz w:val="32"/>
          <w:szCs w:val="32"/>
          <w:rtl/>
          <w:lang w:val="en-US"/>
        </w:rPr>
        <w:t>التوسعة الثالثة للمسجد الحرام</w:t>
      </w:r>
    </w:p>
    <w:p w14:paraId="7DBCBBD1" w14:textId="505DE341" w:rsidR="003D6007" w:rsidRPr="006D0C62" w:rsidRDefault="003D6007" w:rsidP="003D6007">
      <w:pPr>
        <w:pStyle w:val="NormalParagraphStyl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bidi/>
        <w:spacing w:line="360" w:lineRule="auto"/>
        <w:rPr>
          <w:rFonts w:ascii="Arial" w:hAnsi="Arial" w:cs="Arial"/>
          <w:color w:val="auto"/>
          <w:spacing w:val="-1"/>
          <w:lang w:val="en-US"/>
        </w:rPr>
      </w:pPr>
      <w:r w:rsidRPr="006D0C62">
        <w:rPr>
          <w:rFonts w:ascii="Arial" w:hAnsi="Arial" w:cs="Arial"/>
          <w:color w:val="auto"/>
          <w:spacing w:val="-1"/>
          <w:rtl/>
          <w:lang w:val="en-US"/>
        </w:rPr>
        <w:t>يعد مشروع "التوسعة الثالثة للمسجد الحرام" أكبر توسعة للمسجد منذ أربعة آلاف عام. أدت</w:t>
      </w:r>
      <w:r w:rsidR="000B5150">
        <w:rPr>
          <w:rFonts w:ascii="Arial" w:hAnsi="Arial" w:cs="Arial" w:hint="cs"/>
          <w:color w:val="auto"/>
          <w:spacing w:val="-1"/>
          <w:rtl/>
          <w:lang w:val="en-US"/>
        </w:rPr>
        <w:t xml:space="preserve"> توسعة</w:t>
      </w:r>
      <w:r w:rsidRPr="006D0C62">
        <w:rPr>
          <w:rFonts w:ascii="Arial" w:hAnsi="Arial" w:cs="Arial"/>
          <w:color w:val="auto"/>
          <w:spacing w:val="-1"/>
          <w:rtl/>
          <w:lang w:val="en-US"/>
        </w:rPr>
        <w:t xml:space="preserve"> المرحلة الثالثة إلى زيادة مساحة المسجد بمقدار الثلثين، حيث تم توسيع المبنى الرئيس للمسجد، كما تم إنشاء ساحة عظيمة ونفق للمشاة وكذلك تم تطوير أول طريق دائري يحيط بالمسجد.</w:t>
      </w:r>
    </w:p>
    <w:bookmarkEnd w:id="0"/>
    <w:p w14:paraId="09CF0A6A" w14:textId="5DD13FF1" w:rsidR="00836C19" w:rsidRPr="003D6007" w:rsidRDefault="00836C19" w:rsidP="00B67B74">
      <w:pPr>
        <w:tabs>
          <w:tab w:val="left" w:pos="5640"/>
        </w:tabs>
        <w:bidi/>
        <w:rPr>
          <w:rFonts w:cs="Arial"/>
          <w:sz w:val="24"/>
          <w:szCs w:val="24"/>
          <w:lang w:val="en-US" w:eastAsia="el-GR"/>
        </w:rPr>
      </w:pPr>
    </w:p>
    <w:p w14:paraId="52625A87" w14:textId="4CFC8243" w:rsidR="003D6007" w:rsidRPr="00836C19" w:rsidRDefault="003D6007" w:rsidP="003D6007">
      <w:pPr>
        <w:tabs>
          <w:tab w:val="left" w:pos="5640"/>
        </w:tabs>
        <w:bidi/>
        <w:rPr>
          <w:rFonts w:cs="Arial"/>
          <w:sz w:val="24"/>
          <w:szCs w:val="24"/>
          <w:rtl/>
          <w:lang w:val="en-US" w:eastAsia="el-GR"/>
        </w:rPr>
      </w:pPr>
    </w:p>
    <w:p w14:paraId="27F5A22F" w14:textId="69F12E03" w:rsidR="00B109D9" w:rsidRPr="00B109D9" w:rsidRDefault="00B109D9" w:rsidP="00B109D9">
      <w:pPr>
        <w:pStyle w:val="NormalParagraphStyle"/>
        <w:pBdr>
          <w:top w:val="single" w:sz="4" w:space="1" w:color="auto"/>
          <w:bottom w:val="single" w:sz="4" w:space="1" w:color="auto"/>
        </w:pBdr>
        <w:bidi/>
        <w:jc w:val="center"/>
        <w:rPr>
          <w:rFonts w:cs="Arial"/>
          <w:b/>
          <w:bCs/>
          <w:color w:val="538135" w:themeColor="accent6" w:themeShade="BF"/>
          <w:sz w:val="32"/>
          <w:szCs w:val="32"/>
          <w:rtl/>
          <w:lang w:val="en-US"/>
        </w:rPr>
      </w:pPr>
      <w:r w:rsidRPr="00B109D9">
        <w:rPr>
          <w:rFonts w:cs="Arial"/>
          <w:b/>
          <w:bCs/>
          <w:color w:val="538135" w:themeColor="accent6" w:themeShade="BF"/>
          <w:sz w:val="32"/>
          <w:szCs w:val="32"/>
          <w:rtl/>
          <w:lang w:val="en-US"/>
        </w:rPr>
        <w:t>المها العربية</w:t>
      </w:r>
    </w:p>
    <w:p w14:paraId="40DAE825" w14:textId="189119EA" w:rsidR="00836C19" w:rsidRPr="006D0C62" w:rsidRDefault="00B109D9" w:rsidP="00B109D9">
      <w:pPr>
        <w:pStyle w:val="NormalParagraphStyle"/>
        <w:pBdr>
          <w:top w:val="single" w:sz="4" w:space="1" w:color="auto"/>
          <w:bottom w:val="single" w:sz="4" w:space="1" w:color="auto"/>
        </w:pBdr>
        <w:bidi/>
        <w:rPr>
          <w:rFonts w:ascii="Arial" w:hAnsi="Arial" w:cs="Arial"/>
          <w:color w:val="auto"/>
          <w:lang w:val="en-GB"/>
        </w:rPr>
      </w:pPr>
      <w:r>
        <w:rPr>
          <w:rFonts w:cs="Arial"/>
          <w:noProof/>
          <w:color w:val="auto"/>
          <w:rtl/>
          <w:lang w:val="ar-SA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D9080BA" wp14:editId="21E7E7C0">
                <wp:simplePos x="0" y="0"/>
                <wp:positionH relativeFrom="margin">
                  <wp:posOffset>81915</wp:posOffset>
                </wp:positionH>
                <wp:positionV relativeFrom="paragraph">
                  <wp:posOffset>8890</wp:posOffset>
                </wp:positionV>
                <wp:extent cx="1175385" cy="847725"/>
                <wp:effectExtent l="0" t="0" r="5715" b="9525"/>
                <wp:wrapSquare wrapText="bothSides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5385" cy="847725"/>
                          <a:chOff x="0" y="0"/>
                          <a:chExt cx="5400618" cy="3940856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8" y="0"/>
                            <a:ext cx="5400040" cy="35979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0" y="3597321"/>
                            <a:ext cx="5399405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CFD72E0" w14:textId="71F1D190" w:rsidR="00367B01" w:rsidRPr="00367B01" w:rsidRDefault="000509DF" w:rsidP="00367B01">
                              <w:pPr>
                                <w:bidi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hyperlink r:id="rId9" w:history="1">
                                <w:r w:rsidR="00367B01" w:rsidRPr="00367B01">
                                  <w:rPr>
                                    <w:rStyle w:val="Hyperlink"/>
                                    <w:sz w:val="18"/>
                                    <w:szCs w:val="18"/>
                                    <w:lang w:val="en-US"/>
                                  </w:rPr>
                                  <w:t>This Photo</w:t>
                                </w:r>
                              </w:hyperlink>
                              <w:r w:rsidR="00367B01" w:rsidRPr="00367B01">
                                <w:rPr>
                                  <w:sz w:val="18"/>
                                  <w:szCs w:val="18"/>
                                  <w:lang w:val="en-US"/>
                                </w:rPr>
                                <w:t xml:space="preserve"> by Unknown Author is licensed under </w:t>
                              </w:r>
                              <w:hyperlink r:id="rId10" w:history="1">
                                <w:r w:rsidR="00367B01" w:rsidRPr="00367B01">
                                  <w:rPr>
                                    <w:rStyle w:val="Hyperlink"/>
                                    <w:sz w:val="18"/>
                                    <w:szCs w:val="18"/>
                                    <w:lang w:val="en-US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9080BA" id="Group 17" o:spid="_x0000_s1026" style="position:absolute;left:0;text-align:left;margin-left:6.45pt;margin-top:.7pt;width:92.55pt;height:66.75pt;z-index:251687936;mso-position-horizontal-relative:margin;mso-width-relative:margin;mso-height-relative:margin" coordsize="54006,394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27" type="#_x0000_t75" style="position:absolute;left:5;width:54001;height:35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">
                  <v:imagedata r:id="rId1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8" type="#_x0000_t202" style="position:absolute;top:35973;width:53994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2CFD72E0" w14:textId="71F1D190" w:rsidR="00367B01" w:rsidRPr="00367B01" w:rsidRDefault="000509DF" w:rsidP="00367B01">
                        <w:pPr>
                          <w:bidi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hyperlink r:id="rId12" w:history="1">
                          <w:r w:rsidR="00367B01" w:rsidRPr="00367B01">
                            <w:rPr>
                              <w:rStyle w:val="Hyperlink"/>
                              <w:sz w:val="18"/>
                              <w:szCs w:val="18"/>
                              <w:lang w:val="en-US"/>
                            </w:rPr>
                            <w:t>This Photo</w:t>
                          </w:r>
                        </w:hyperlink>
                        <w:r w:rsidR="00367B01" w:rsidRPr="00367B01">
                          <w:rPr>
                            <w:sz w:val="18"/>
                            <w:szCs w:val="18"/>
                            <w:lang w:val="en-US"/>
                          </w:rPr>
                          <w:t xml:space="preserve"> by Unknown Author is licensed under </w:t>
                        </w:r>
                        <w:hyperlink r:id="rId13" w:history="1">
                          <w:r w:rsidR="00367B01" w:rsidRPr="00367B01">
                            <w:rPr>
                              <w:rStyle w:val="Hyperlink"/>
                              <w:sz w:val="18"/>
                              <w:szCs w:val="18"/>
                              <w:lang w:val="en-US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5B4941" w:rsidRPr="006D0C62">
        <w:rPr>
          <w:rFonts w:cs="Arial"/>
          <w:color w:val="auto"/>
          <w:rtl/>
          <w:lang w:val="en-US"/>
        </w:rPr>
        <w:t>ت</w:t>
      </w:r>
      <w:r w:rsidR="00A807F1" w:rsidRPr="006D0C62">
        <w:rPr>
          <w:rFonts w:cs="Arial" w:hint="cs"/>
          <w:color w:val="auto"/>
          <w:rtl/>
          <w:lang w:val="en-US"/>
        </w:rPr>
        <w:t>ُعَد</w:t>
      </w:r>
      <w:r w:rsidR="005B4941" w:rsidRPr="006D0C62">
        <w:rPr>
          <w:rFonts w:cs="Arial"/>
          <w:color w:val="auto"/>
          <w:rtl/>
          <w:lang w:val="en-US"/>
        </w:rPr>
        <w:t xml:space="preserve"> المها العربية إحدى أنواع الظباء </w:t>
      </w:r>
      <w:r w:rsidR="00A807F1" w:rsidRPr="006D0C62">
        <w:rPr>
          <w:rFonts w:cs="Arial" w:hint="cs"/>
          <w:color w:val="auto"/>
          <w:rtl/>
          <w:lang w:val="en-US"/>
        </w:rPr>
        <w:t>ال</w:t>
      </w:r>
      <w:r w:rsidR="005B4941" w:rsidRPr="006D0C62">
        <w:rPr>
          <w:rFonts w:cs="Arial"/>
          <w:color w:val="auto"/>
          <w:rtl/>
          <w:lang w:val="en-US"/>
        </w:rPr>
        <w:t xml:space="preserve">متوسطة الحجم، تأكل العشب بشكل </w:t>
      </w:r>
      <w:r w:rsidR="00B96774" w:rsidRPr="006D0C62">
        <w:rPr>
          <w:rFonts w:cs="Arial"/>
          <w:color w:val="auto"/>
          <w:rtl/>
          <w:lang w:val="en-US"/>
        </w:rPr>
        <w:t>رئيس</w:t>
      </w:r>
      <w:r w:rsidR="005B4941" w:rsidRPr="006D0C62">
        <w:rPr>
          <w:rFonts w:cs="Arial"/>
          <w:color w:val="auto"/>
          <w:rtl/>
          <w:lang w:val="en-US"/>
        </w:rPr>
        <w:t xml:space="preserve">، وكذلك أوراق الشجر والفاكهة أيضًا. عادة ما تعيش في قطعان تتكون من عشرة ظباء تقريبًا، ولكن </w:t>
      </w:r>
      <w:r w:rsidR="00A807F1" w:rsidRPr="006D0C62">
        <w:rPr>
          <w:rFonts w:cs="Arial" w:hint="cs"/>
          <w:color w:val="auto"/>
          <w:rtl/>
          <w:lang w:val="en-US"/>
        </w:rPr>
        <w:t xml:space="preserve">شوهدت </w:t>
      </w:r>
      <w:r w:rsidR="005B4941" w:rsidRPr="006D0C62">
        <w:rPr>
          <w:rFonts w:cs="Arial"/>
          <w:color w:val="auto"/>
          <w:rtl/>
          <w:lang w:val="en-US"/>
        </w:rPr>
        <w:t>قطعان أكبر تصل إلى مائة ظبي. تعيش المها العربية في المناطق الصحراوية ويمكنها البقاء لمدة أسبوعين تقريبًا دون ماء</w:t>
      </w:r>
      <w:r w:rsidR="00A807F1" w:rsidRPr="006D0C62">
        <w:rPr>
          <w:rFonts w:cs="Arial" w:hint="cs"/>
          <w:color w:val="auto"/>
          <w:rtl/>
          <w:lang w:val="en-US"/>
        </w:rPr>
        <w:t>.</w:t>
      </w:r>
      <w:r w:rsidR="00367B01" w:rsidRPr="006D0C62">
        <w:rPr>
          <w:color w:val="auto"/>
          <w:rtl/>
        </w:rPr>
        <w:t xml:space="preserve"> </w:t>
      </w:r>
      <w:r w:rsidR="00367B01" w:rsidRPr="006D0C62">
        <w:rPr>
          <w:rFonts w:cs="Arial"/>
          <w:color w:val="auto"/>
          <w:rtl/>
          <w:lang w:val="en-US"/>
        </w:rPr>
        <w:t>في عام 1986 بدأت الهيئة السعودية للحياة الفطرية برنامج</w:t>
      </w:r>
      <w:r w:rsidR="00A807F1" w:rsidRPr="006D0C62">
        <w:rPr>
          <w:rFonts w:cs="Arial" w:hint="cs"/>
          <w:color w:val="auto"/>
          <w:rtl/>
          <w:lang w:val="en-US"/>
        </w:rPr>
        <w:t>ا</w:t>
      </w:r>
      <w:r w:rsidR="00367B01" w:rsidRPr="006D0C62">
        <w:rPr>
          <w:rFonts w:cs="Arial"/>
          <w:color w:val="auto"/>
          <w:rtl/>
          <w:lang w:val="en-US"/>
        </w:rPr>
        <w:t xml:space="preserve"> ل</w:t>
      </w:r>
      <w:r w:rsidR="00A807F1" w:rsidRPr="006D0C62">
        <w:rPr>
          <w:rFonts w:cs="Arial" w:hint="cs"/>
          <w:color w:val="auto"/>
          <w:rtl/>
          <w:lang w:val="en-US"/>
        </w:rPr>
        <w:t>ا</w:t>
      </w:r>
      <w:r w:rsidR="00367B01" w:rsidRPr="006D0C62">
        <w:rPr>
          <w:rFonts w:cs="Arial"/>
          <w:color w:val="auto"/>
          <w:rtl/>
          <w:lang w:val="en-US"/>
        </w:rPr>
        <w:t>ستعادة الحيوان إلى البلاد وكان البرنامج ناجحًا جدً</w:t>
      </w:r>
      <w:r w:rsidR="00A807F1" w:rsidRPr="006D0C62">
        <w:rPr>
          <w:rFonts w:cs="Arial" w:hint="cs"/>
          <w:color w:val="auto"/>
          <w:rtl/>
          <w:lang w:val="en-US"/>
        </w:rPr>
        <w:t>ّ</w:t>
      </w:r>
      <w:r w:rsidR="00367B01" w:rsidRPr="006D0C62">
        <w:rPr>
          <w:rFonts w:cs="Arial"/>
          <w:color w:val="auto"/>
          <w:rtl/>
          <w:lang w:val="en-US"/>
        </w:rPr>
        <w:t>ا</w:t>
      </w:r>
      <w:r w:rsidR="005B4941" w:rsidRPr="006D0C62">
        <w:rPr>
          <w:rFonts w:cs="Arial"/>
          <w:color w:val="auto"/>
          <w:rtl/>
          <w:lang w:val="en-US"/>
        </w:rPr>
        <w:t>.</w:t>
      </w:r>
    </w:p>
    <w:p w14:paraId="29089D19" w14:textId="1BA236FE" w:rsidR="00836C19" w:rsidRDefault="00836C19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4A7F90C3" w14:textId="71C19590" w:rsidR="00836C19" w:rsidRPr="00092DA8" w:rsidRDefault="00092DA8" w:rsidP="00836C19">
      <w:pPr>
        <w:jc w:val="center"/>
        <w:rPr>
          <w:rFonts w:ascii="Arial" w:hAnsi="Arial" w:cs="Arial"/>
          <w:b/>
          <w:color w:val="538135" w:themeColor="accent6" w:themeShade="BF"/>
          <w:sz w:val="32"/>
          <w:szCs w:val="32"/>
          <w:u w:val="single"/>
        </w:rPr>
      </w:pPr>
      <w:r w:rsidRPr="00092DA8">
        <w:rPr>
          <w:rFonts w:ascii="Arial" w:hAnsi="Arial" w:cs="Arial"/>
          <w:b/>
          <w:color w:val="538135" w:themeColor="accent6" w:themeShade="BF"/>
          <w:sz w:val="32"/>
          <w:szCs w:val="32"/>
          <w:u w:val="single"/>
          <w:rtl/>
          <w:lang w:val="en-US"/>
        </w:rPr>
        <w:t>ذا لاين</w:t>
      </w:r>
    </w:p>
    <w:p w14:paraId="7FC80C34" w14:textId="2382787C" w:rsidR="005B4941" w:rsidRDefault="005B4941" w:rsidP="00954B74">
      <w:pPr>
        <w:pStyle w:val="NormalParagraphStyl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2EFD9" w:themeFill="accent6" w:themeFillTint="33"/>
        <w:bidi/>
        <w:rPr>
          <w:rFonts w:ascii="Arial" w:hAnsi="Arial" w:cs="Arial"/>
          <w:spacing w:val="-1"/>
          <w:lang w:val="en-US"/>
        </w:rPr>
      </w:pPr>
    </w:p>
    <w:p w14:paraId="3D70A533" w14:textId="009D9745" w:rsidR="005B4941" w:rsidRPr="006D0C62" w:rsidRDefault="00092DA8" w:rsidP="00954B74">
      <w:pPr>
        <w:pStyle w:val="NormalParagraphStyl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2EFD9" w:themeFill="accent6" w:themeFillTint="33"/>
        <w:bidi/>
        <w:rPr>
          <w:rFonts w:ascii="Arial" w:hAnsi="Arial" w:cs="Arial"/>
          <w:color w:val="auto"/>
          <w:spacing w:val="-1"/>
          <w:lang w:val="en-US"/>
        </w:rPr>
      </w:pPr>
      <w:r w:rsidRPr="006D0C62">
        <w:rPr>
          <w:rFonts w:ascii="Arial" w:hAnsi="Arial" w:cs="Arial"/>
          <w:color w:val="auto"/>
          <w:spacing w:val="-1"/>
          <w:rtl/>
          <w:lang w:val="en-US"/>
        </w:rPr>
        <w:t xml:space="preserve">وسيُشكّل مشروع "ذا لاين" </w:t>
      </w:r>
      <w:r w:rsidR="000B5150" w:rsidRPr="000B5150">
        <w:rPr>
          <w:rFonts w:ascii="Arial" w:hAnsi="Arial" w:cs="Arial"/>
          <w:color w:val="auto"/>
          <w:spacing w:val="-1"/>
          <w:rtl/>
          <w:lang w:val="en-US"/>
        </w:rPr>
        <w:t xml:space="preserve">أساسًا متينًا </w:t>
      </w:r>
      <w:r w:rsidRPr="006D0C62">
        <w:rPr>
          <w:rFonts w:ascii="Arial" w:hAnsi="Arial" w:cs="Arial"/>
          <w:color w:val="auto"/>
          <w:spacing w:val="-1"/>
          <w:rtl/>
          <w:lang w:val="en-US"/>
        </w:rPr>
        <w:t>لبناء اقتصاد المعرفة لاحتضان الكفاءات، والعقول العلمية، والمهارات من مختلف المجالات لخدمة البشرية</w:t>
      </w:r>
      <w:r w:rsidRPr="006D0C62">
        <w:rPr>
          <w:rFonts w:ascii="Arial" w:hAnsi="Arial" w:cs="Arial"/>
          <w:color w:val="auto"/>
          <w:spacing w:val="-1"/>
          <w:lang w:val="en-US"/>
        </w:rPr>
        <w:t>.</w:t>
      </w:r>
      <w:r w:rsidRPr="006D0C62">
        <w:rPr>
          <w:rFonts w:ascii="Arial" w:hAnsi="Arial" w:cs="Arial"/>
          <w:color w:val="auto"/>
          <w:spacing w:val="-1"/>
        </w:rPr>
        <w:t xml:space="preserve"> </w:t>
      </w:r>
      <w:r w:rsidRPr="006D0C62">
        <w:rPr>
          <w:rFonts w:ascii="Arial" w:hAnsi="Arial" w:cs="Arial"/>
          <w:color w:val="auto"/>
          <w:spacing w:val="-1"/>
          <w:rtl/>
          <w:lang w:val="en-US"/>
        </w:rPr>
        <w:t xml:space="preserve">وسيُسهم "ذا لاين" في نيوم </w:t>
      </w:r>
      <w:r w:rsidR="00A807F1" w:rsidRPr="006D0C62">
        <w:rPr>
          <w:rFonts w:ascii="Arial" w:hAnsi="Arial" w:cs="Arial" w:hint="cs"/>
          <w:color w:val="auto"/>
          <w:spacing w:val="-1"/>
          <w:rtl/>
          <w:lang w:val="en-US"/>
        </w:rPr>
        <w:t>ب</w:t>
      </w:r>
      <w:r w:rsidRPr="006D0C62">
        <w:rPr>
          <w:rFonts w:ascii="Arial" w:hAnsi="Arial" w:cs="Arial"/>
          <w:color w:val="auto"/>
          <w:spacing w:val="-1"/>
          <w:rtl/>
          <w:lang w:val="en-US"/>
        </w:rPr>
        <w:t>إضافة 180 مليار ريال سعودي إلى الناتج المحلي الإجمالي بحلول 2030، كما سيوفر 380 ألف فرصة عمل بحلول عام 2030.</w:t>
      </w:r>
    </w:p>
    <w:p w14:paraId="136C06C7" w14:textId="5C698247" w:rsidR="00836C19" w:rsidRDefault="00836C19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2A1A99A4" w14:textId="77777777" w:rsidR="00EE0793" w:rsidRDefault="00EE0793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324CCCDF" w14:textId="346C73B6" w:rsidR="00836C19" w:rsidRPr="00533101" w:rsidRDefault="00836C19" w:rsidP="00836C19">
      <w:pPr>
        <w:jc w:val="center"/>
        <w:rPr>
          <w:rFonts w:ascii="Arial" w:hAnsi="Arial" w:cs="Arial"/>
          <w:b/>
          <w:color w:val="2E74B5" w:themeColor="accent5" w:themeShade="BF"/>
          <w:spacing w:val="40"/>
          <w:sz w:val="32"/>
          <w:szCs w:val="32"/>
          <w:lang w:val="en-US"/>
        </w:rPr>
      </w:pPr>
      <w:r w:rsidRPr="005B4941">
        <w:rPr>
          <w:rFonts w:ascii="Arial" w:hAnsi="Arial" w:cs="Arial" w:hint="cs"/>
          <w:b/>
          <w:color w:val="538135" w:themeColor="accent6" w:themeShade="BF"/>
          <w:spacing w:val="40"/>
          <w:sz w:val="32"/>
          <w:szCs w:val="32"/>
          <w:rtl/>
          <w:lang w:val="en-US"/>
        </w:rPr>
        <w:t>صغير لكنه خطير</w:t>
      </w:r>
    </w:p>
    <w:p w14:paraId="661AE627" w14:textId="65A91237" w:rsidR="009465F7" w:rsidRDefault="001123F3" w:rsidP="00B67B74">
      <w:pPr>
        <w:tabs>
          <w:tab w:val="left" w:pos="5640"/>
        </w:tabs>
        <w:bidi/>
        <w:rPr>
          <w:rFonts w:cs="Arial"/>
          <w:rtl/>
          <w:lang w:val="en-US" w:eastAsia="el-GR"/>
        </w:rPr>
      </w:pPr>
      <w:r>
        <w:rPr>
          <w:rFonts w:cs="Arial"/>
          <w:noProof/>
          <w:rtl/>
          <w:lang w:val="ar-SA" w:eastAsia="el-GR"/>
        </w:rPr>
        <w:drawing>
          <wp:anchor distT="0" distB="0" distL="114300" distR="114300" simplePos="0" relativeHeight="251680768" behindDoc="0" locked="0" layoutInCell="1" allowOverlap="1" wp14:anchorId="1645222E" wp14:editId="27C12A83">
            <wp:simplePos x="0" y="0"/>
            <wp:positionH relativeFrom="column">
              <wp:posOffset>2101162</wp:posOffset>
            </wp:positionH>
            <wp:positionV relativeFrom="paragraph">
              <wp:posOffset>42545</wp:posOffset>
            </wp:positionV>
            <wp:extent cx="907110" cy="1440976"/>
            <wp:effectExtent l="0" t="0" r="7620" b="6985"/>
            <wp:wrapTight wrapText="bothSides">
              <wp:wrapPolygon edited="0">
                <wp:start x="14067" y="0"/>
                <wp:lineTo x="4084" y="0"/>
                <wp:lineTo x="3176" y="286"/>
                <wp:lineTo x="3176" y="4569"/>
                <wp:lineTo x="0" y="6283"/>
                <wp:lineTo x="0" y="7140"/>
                <wp:lineTo x="2269" y="9139"/>
                <wp:lineTo x="0" y="11424"/>
                <wp:lineTo x="454" y="13708"/>
                <wp:lineTo x="6807" y="13708"/>
                <wp:lineTo x="5445" y="17992"/>
                <wp:lineTo x="5445" y="19134"/>
                <wp:lineTo x="7261" y="21419"/>
                <wp:lineTo x="15429" y="21419"/>
                <wp:lineTo x="17244" y="18278"/>
                <wp:lineTo x="14975" y="13708"/>
                <wp:lineTo x="21328" y="12851"/>
                <wp:lineTo x="21328" y="11424"/>
                <wp:lineTo x="18151" y="9139"/>
                <wp:lineTo x="21328" y="5997"/>
                <wp:lineTo x="21328" y="5426"/>
                <wp:lineTo x="16790" y="4569"/>
                <wp:lineTo x="16336" y="571"/>
                <wp:lineTo x="15882" y="0"/>
                <wp:lineTo x="14067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 preferRelativeResize="0"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110" cy="1440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65F7" w:rsidRPr="0092351C">
        <w:rPr>
          <w:rFonts w:cs="Arial"/>
          <w:rtl/>
          <w:lang w:val="en-US" w:eastAsia="el-GR"/>
        </w:rPr>
        <w:t xml:space="preserve">عنكبوت الأرملة السوداء هو </w:t>
      </w:r>
      <w:r w:rsidR="009465F7">
        <w:rPr>
          <w:rFonts w:cs="Arial"/>
          <w:rtl/>
          <w:lang w:val="en-US" w:eastAsia="el-GR"/>
        </w:rPr>
        <w:t xml:space="preserve">أكثر العناكب شهرة على الإطلاق، ولكن </w:t>
      </w:r>
      <w:r w:rsidR="009465F7" w:rsidRPr="0092351C">
        <w:rPr>
          <w:rFonts w:cs="Arial"/>
          <w:rtl/>
          <w:lang w:val="en-US" w:eastAsia="el-GR"/>
        </w:rPr>
        <w:t xml:space="preserve">العنكبوت البرازيلي </w:t>
      </w:r>
      <w:r w:rsidR="00B4525A">
        <w:rPr>
          <w:rFonts w:cs="Arial"/>
          <w:rtl/>
          <w:lang w:val="en-US" w:eastAsia="el-GR"/>
        </w:rPr>
        <w:t>هو ال</w:t>
      </w:r>
      <w:r w:rsidR="009465F7" w:rsidRPr="0092351C">
        <w:rPr>
          <w:rFonts w:cs="Arial"/>
          <w:rtl/>
          <w:lang w:val="en-US" w:eastAsia="el-GR"/>
        </w:rPr>
        <w:t>أكثر خطورة و</w:t>
      </w:r>
      <w:r w:rsidR="00B4525A">
        <w:rPr>
          <w:rFonts w:cs="Arial"/>
          <w:rtl/>
          <w:lang w:val="en-US" w:eastAsia="el-GR"/>
        </w:rPr>
        <w:t>ال</w:t>
      </w:r>
      <w:r w:rsidR="009465F7" w:rsidRPr="0092351C">
        <w:rPr>
          <w:rFonts w:cs="Arial"/>
          <w:rtl/>
          <w:lang w:val="en-US" w:eastAsia="el-GR"/>
        </w:rPr>
        <w:t>أشد س</w:t>
      </w:r>
      <w:r w:rsidR="009465F7">
        <w:rPr>
          <w:rFonts w:cs="Arial"/>
          <w:rtl/>
          <w:lang w:val="en-US" w:eastAsia="el-GR"/>
        </w:rPr>
        <w:t>ُ</w:t>
      </w:r>
      <w:r w:rsidR="009465F7" w:rsidRPr="0092351C">
        <w:rPr>
          <w:rFonts w:cs="Arial"/>
          <w:rtl/>
          <w:lang w:val="en-US" w:eastAsia="el-GR"/>
        </w:rPr>
        <w:t>م</w:t>
      </w:r>
      <w:r w:rsidR="00B4525A">
        <w:rPr>
          <w:rFonts w:cs="Arial"/>
          <w:rtl/>
          <w:lang w:val="en-US" w:eastAsia="el-GR"/>
        </w:rPr>
        <w:t>ِّ</w:t>
      </w:r>
      <w:r w:rsidR="009465F7" w:rsidRPr="0092351C">
        <w:rPr>
          <w:rFonts w:cs="Arial"/>
          <w:rtl/>
          <w:lang w:val="en-US" w:eastAsia="el-GR"/>
        </w:rPr>
        <w:t>ية</w:t>
      </w:r>
      <w:r w:rsidR="00B4525A">
        <w:rPr>
          <w:rFonts w:cs="Arial"/>
          <w:rtl/>
          <w:lang w:val="en-US" w:eastAsia="el-GR"/>
        </w:rPr>
        <w:t>ً</w:t>
      </w:r>
      <w:r w:rsidR="009465F7">
        <w:rPr>
          <w:rFonts w:cs="Arial"/>
          <w:rtl/>
          <w:lang w:val="en-US" w:eastAsia="el-GR"/>
        </w:rPr>
        <w:t xml:space="preserve">. </w:t>
      </w:r>
      <w:r w:rsidR="009465F7" w:rsidRPr="0092351C">
        <w:rPr>
          <w:rFonts w:cs="Arial"/>
          <w:rtl/>
          <w:lang w:val="en-US" w:eastAsia="el-GR"/>
        </w:rPr>
        <w:t xml:space="preserve">يختبئ العنكبوت البرازيلي في </w:t>
      </w:r>
      <w:r w:rsidR="009465F7">
        <w:rPr>
          <w:rFonts w:cs="Arial"/>
          <w:rtl/>
          <w:lang w:val="en-US" w:eastAsia="el-GR"/>
        </w:rPr>
        <w:t>ال</w:t>
      </w:r>
      <w:r w:rsidR="009465F7" w:rsidRPr="0092351C">
        <w:rPr>
          <w:rFonts w:cs="Arial"/>
          <w:rtl/>
          <w:lang w:val="en-US" w:eastAsia="el-GR"/>
        </w:rPr>
        <w:t xml:space="preserve">أماكن </w:t>
      </w:r>
      <w:r w:rsidR="009465F7">
        <w:rPr>
          <w:rFonts w:cs="Arial"/>
          <w:rtl/>
          <w:lang w:val="en-US" w:eastAsia="el-GR"/>
        </w:rPr>
        <w:t>ال</w:t>
      </w:r>
      <w:r w:rsidR="009465F7" w:rsidRPr="0092351C">
        <w:rPr>
          <w:rFonts w:cs="Arial"/>
          <w:rtl/>
          <w:lang w:val="en-US" w:eastAsia="el-GR"/>
        </w:rPr>
        <w:t xml:space="preserve">مظلمة مثل الخزائن والأحذية. </w:t>
      </w:r>
      <w:r w:rsidR="00B02173">
        <w:rPr>
          <w:rFonts w:cs="Arial"/>
          <w:rtl/>
          <w:lang w:val="en-US" w:eastAsia="el-GR"/>
        </w:rPr>
        <w:t xml:space="preserve">إذا ذهبت يومًا ما </w:t>
      </w:r>
      <w:r w:rsidR="009465F7" w:rsidRPr="0092351C">
        <w:rPr>
          <w:rFonts w:cs="Arial"/>
          <w:rtl/>
          <w:lang w:val="en-US" w:eastAsia="el-GR"/>
        </w:rPr>
        <w:t xml:space="preserve">إلى </w:t>
      </w:r>
      <w:r w:rsidR="00A476AB" w:rsidRPr="0092351C">
        <w:rPr>
          <w:rFonts w:cs="Arial"/>
          <w:rtl/>
          <w:lang w:val="en-US" w:eastAsia="el-GR"/>
        </w:rPr>
        <w:t>البرازي</w:t>
      </w:r>
      <w:r w:rsidR="00A807F1">
        <w:rPr>
          <w:rFonts w:cs="Arial"/>
          <w:rtl/>
          <w:lang w:val="en-US" w:eastAsia="el-GR"/>
        </w:rPr>
        <w:t>ل</w:t>
      </w:r>
      <w:r w:rsidR="00A476AB">
        <w:rPr>
          <w:rFonts w:cs="Arial"/>
          <w:rtl/>
          <w:lang w:val="en-US" w:eastAsia="el-GR"/>
        </w:rPr>
        <w:t xml:space="preserve"> </w:t>
      </w:r>
      <w:r w:rsidR="009465F7">
        <w:rPr>
          <w:rFonts w:cs="Arial"/>
          <w:rtl/>
          <w:lang w:val="en-US" w:eastAsia="el-GR"/>
        </w:rPr>
        <w:t xml:space="preserve">         </w:t>
      </w:r>
      <w:r w:rsidR="00A807F1" w:rsidRPr="00A807F1">
        <w:rPr>
          <w:rFonts w:cs="Arial"/>
          <w:color w:val="FF0000"/>
          <w:rtl/>
          <w:lang w:val="en-US" w:eastAsia="el-GR"/>
        </w:rPr>
        <w:t>فا</w:t>
      </w:r>
      <w:r w:rsidR="009465F7" w:rsidRPr="00A807F1">
        <w:rPr>
          <w:rFonts w:cs="Arial"/>
          <w:color w:val="FF0000"/>
          <w:rtl/>
          <w:lang w:val="en-US" w:eastAsia="el-GR"/>
        </w:rPr>
        <w:t xml:space="preserve">نظر </w:t>
      </w:r>
      <w:r w:rsidR="00A807F1" w:rsidRPr="00A807F1">
        <w:rPr>
          <w:rFonts w:cs="Arial"/>
          <w:color w:val="FF0000"/>
          <w:rtl/>
          <w:lang w:val="en-US" w:eastAsia="el-GR"/>
        </w:rPr>
        <w:t xml:space="preserve">في </w:t>
      </w:r>
      <w:r w:rsidR="009465F7" w:rsidRPr="0092351C">
        <w:rPr>
          <w:rFonts w:cs="Arial"/>
          <w:rtl/>
          <w:lang w:val="en-US" w:eastAsia="el-GR"/>
        </w:rPr>
        <w:t>داخل حذائك قبل</w:t>
      </w:r>
      <w:r w:rsidR="009465F7">
        <w:rPr>
          <w:rFonts w:cs="Arial"/>
          <w:rtl/>
          <w:lang w:val="en-US" w:eastAsia="el-GR"/>
        </w:rPr>
        <w:t xml:space="preserve"> أن ترتديه.</w:t>
      </w:r>
    </w:p>
    <w:p w14:paraId="3BE5B4EC" w14:textId="77777777" w:rsidR="00836C19" w:rsidRDefault="00836C19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765A9A5F" w14:textId="759B779A" w:rsidR="00836C19" w:rsidRDefault="00836C19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0CE12A26" w14:textId="09170347" w:rsidR="00836C19" w:rsidRPr="00944F30" w:rsidRDefault="00836C19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7FD03F7F" w14:textId="53D5CE36" w:rsidR="005B4941" w:rsidRDefault="005B4941" w:rsidP="00836C19">
      <w:pPr>
        <w:rPr>
          <w:rFonts w:ascii="Arial" w:hAnsi="Arial" w:cs="Arial"/>
          <w:color w:val="000000"/>
          <w:sz w:val="24"/>
          <w:szCs w:val="24"/>
          <w:lang w:val="en-US"/>
        </w:rPr>
      </w:pPr>
    </w:p>
    <w:p w14:paraId="21FE2762" w14:textId="033E222C" w:rsidR="001123F3" w:rsidRDefault="001123F3" w:rsidP="001123F3">
      <w:pPr>
        <w:pStyle w:val="NormalWeb"/>
        <w:bidi/>
        <w:rPr>
          <w:rFonts w:ascii="Segoe UI" w:hAnsi="Segoe UI" w:cs="Segoe UI"/>
          <w:sz w:val="21"/>
          <w:szCs w:val="21"/>
        </w:rPr>
      </w:pPr>
    </w:p>
    <w:p w14:paraId="13971361" w14:textId="1A546150" w:rsidR="00817028" w:rsidRPr="000509DF" w:rsidRDefault="000C5F7C" w:rsidP="00944F30">
      <w:pPr>
        <w:pStyle w:val="NormalWeb"/>
        <w:bidi/>
        <w:ind w:left="1440"/>
        <w:rPr>
          <w:noProof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18CD7489" wp14:editId="5823AC66">
            <wp:simplePos x="0" y="0"/>
            <wp:positionH relativeFrom="column">
              <wp:posOffset>4615486</wp:posOffset>
            </wp:positionH>
            <wp:positionV relativeFrom="paragraph">
              <wp:posOffset>54435</wp:posOffset>
            </wp:positionV>
            <wp:extent cx="846455" cy="300990"/>
            <wp:effectExtent l="0" t="0" r="0" b="3810"/>
            <wp:wrapNone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300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123F3">
        <w:rPr>
          <w:rFonts w:ascii="Segoe UI" w:hAnsi="Segoe UI" w:cs="Segoe UI"/>
          <w:sz w:val="21"/>
          <w:szCs w:val="21"/>
          <w:rtl/>
        </w:rPr>
        <w:t>تمّ التقاط الصور بواسطة مؤلف غير معروف وتم ترخيصها بموجب رخصة المشاع الإبداعي – المشاركة على حد سواء.</w:t>
      </w:r>
      <w:r w:rsidRPr="000C5F7C">
        <w:rPr>
          <w:noProof/>
        </w:rPr>
        <w:t xml:space="preserve"> </w:t>
      </w:r>
    </w:p>
    <w:sectPr w:rsidR="00817028" w:rsidRPr="000509DF" w:rsidSect="00775257">
      <w:pgSz w:w="11906" w:h="16838"/>
      <w:pgMar w:top="1134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D2FFD" w14:textId="77777777" w:rsidR="004D6019" w:rsidRDefault="004D6019" w:rsidP="00A612D2">
      <w:pPr>
        <w:spacing w:after="0" w:line="240" w:lineRule="auto"/>
      </w:pPr>
      <w:r>
        <w:separator/>
      </w:r>
    </w:p>
  </w:endnote>
  <w:endnote w:type="continuationSeparator" w:id="0">
    <w:p w14:paraId="4A2FC774" w14:textId="77777777" w:rsidR="004D6019" w:rsidRDefault="004D6019" w:rsidP="00A6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D6D77" w14:textId="77777777" w:rsidR="004D6019" w:rsidRDefault="004D6019" w:rsidP="00A612D2">
      <w:pPr>
        <w:spacing w:after="0" w:line="240" w:lineRule="auto"/>
      </w:pPr>
      <w:r>
        <w:separator/>
      </w:r>
    </w:p>
  </w:footnote>
  <w:footnote w:type="continuationSeparator" w:id="0">
    <w:p w14:paraId="5B589BB6" w14:textId="77777777" w:rsidR="004D6019" w:rsidRDefault="004D6019" w:rsidP="00A612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9D5"/>
    <w:rsid w:val="00016001"/>
    <w:rsid w:val="00037349"/>
    <w:rsid w:val="000509DF"/>
    <w:rsid w:val="0006101C"/>
    <w:rsid w:val="0007674D"/>
    <w:rsid w:val="00092DA8"/>
    <w:rsid w:val="000B5150"/>
    <w:rsid w:val="000C5F7C"/>
    <w:rsid w:val="001123F3"/>
    <w:rsid w:val="00114150"/>
    <w:rsid w:val="00141243"/>
    <w:rsid w:val="001564CF"/>
    <w:rsid w:val="00182C8B"/>
    <w:rsid w:val="00231626"/>
    <w:rsid w:val="00297730"/>
    <w:rsid w:val="002A4A54"/>
    <w:rsid w:val="002E06A9"/>
    <w:rsid w:val="002E3144"/>
    <w:rsid w:val="003445DE"/>
    <w:rsid w:val="0036209E"/>
    <w:rsid w:val="00367B01"/>
    <w:rsid w:val="00377E82"/>
    <w:rsid w:val="0038082C"/>
    <w:rsid w:val="003D6007"/>
    <w:rsid w:val="003E4066"/>
    <w:rsid w:val="003F0422"/>
    <w:rsid w:val="00427575"/>
    <w:rsid w:val="004B3B97"/>
    <w:rsid w:val="004D3BC9"/>
    <w:rsid w:val="004D6019"/>
    <w:rsid w:val="004E2B1C"/>
    <w:rsid w:val="00533101"/>
    <w:rsid w:val="005B4941"/>
    <w:rsid w:val="00662105"/>
    <w:rsid w:val="006911FC"/>
    <w:rsid w:val="006920BE"/>
    <w:rsid w:val="006D0C62"/>
    <w:rsid w:val="006F225E"/>
    <w:rsid w:val="00770B19"/>
    <w:rsid w:val="00775257"/>
    <w:rsid w:val="007D1AA0"/>
    <w:rsid w:val="00817028"/>
    <w:rsid w:val="008261D5"/>
    <w:rsid w:val="00836C19"/>
    <w:rsid w:val="008810C9"/>
    <w:rsid w:val="00886AFA"/>
    <w:rsid w:val="008D1537"/>
    <w:rsid w:val="0092351C"/>
    <w:rsid w:val="00944F30"/>
    <w:rsid w:val="009465F7"/>
    <w:rsid w:val="00954B74"/>
    <w:rsid w:val="009825B1"/>
    <w:rsid w:val="009B01AC"/>
    <w:rsid w:val="00A476AB"/>
    <w:rsid w:val="00A612D2"/>
    <w:rsid w:val="00A807F1"/>
    <w:rsid w:val="00AC17D1"/>
    <w:rsid w:val="00B02173"/>
    <w:rsid w:val="00B109D9"/>
    <w:rsid w:val="00B4525A"/>
    <w:rsid w:val="00B67B74"/>
    <w:rsid w:val="00B77741"/>
    <w:rsid w:val="00B879D5"/>
    <w:rsid w:val="00B96774"/>
    <w:rsid w:val="00BE1CA1"/>
    <w:rsid w:val="00BE2DB1"/>
    <w:rsid w:val="00C44B4D"/>
    <w:rsid w:val="00CB0958"/>
    <w:rsid w:val="00D03E06"/>
    <w:rsid w:val="00DA7F34"/>
    <w:rsid w:val="00DC7392"/>
    <w:rsid w:val="00E21F02"/>
    <w:rsid w:val="00EC1E91"/>
    <w:rsid w:val="00EE0793"/>
    <w:rsid w:val="00EE4B66"/>
    <w:rsid w:val="00F532CE"/>
    <w:rsid w:val="00F955D4"/>
    <w:rsid w:val="00FA6D77"/>
    <w:rsid w:val="00FD19DD"/>
    <w:rsid w:val="00FF39A9"/>
    <w:rsid w:val="4161307F"/>
    <w:rsid w:val="43867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D2697"/>
  <w15:docId w15:val="{DAD6883D-B873-42A4-87CC-CAA486F7E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aragraphStyle">
    <w:name w:val="NormalParagraphStyle"/>
    <w:basedOn w:val="Normal"/>
    <w:uiPriority w:val="99"/>
    <w:rsid w:val="00B879D5"/>
    <w:pPr>
      <w:autoSpaceDE w:val="0"/>
      <w:autoSpaceDN w:val="0"/>
      <w:spacing w:after="0" w:line="288" w:lineRule="auto"/>
    </w:pPr>
    <w:rPr>
      <w:rFonts w:ascii="Times" w:eastAsia="Times New Roman" w:hAnsi="Times" w:cs="Times"/>
      <w:color w:val="000000"/>
      <w:sz w:val="24"/>
      <w:szCs w:val="24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9D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316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31626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61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12D2"/>
  </w:style>
  <w:style w:type="paragraph" w:styleId="Footer">
    <w:name w:val="footer"/>
    <w:basedOn w:val="Normal"/>
    <w:link w:val="FooterChar"/>
    <w:uiPriority w:val="99"/>
    <w:unhideWhenUsed/>
    <w:rsid w:val="00A612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2D2"/>
  </w:style>
  <w:style w:type="character" w:styleId="UnresolvedMention">
    <w:name w:val="Unresolved Mention"/>
    <w:basedOn w:val="DefaultParagraphFont"/>
    <w:uiPriority w:val="99"/>
    <w:semiHidden/>
    <w:unhideWhenUsed/>
    <w:rsid w:val="00367B0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1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08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llknownplaces.com/get-up-close-with-nature-in-abu-dhabi-the-jewels-of-uae.html" TargetMode="External"/><Relationship Id="rId13" Type="http://schemas.openxmlformats.org/officeDocument/2006/relationships/hyperlink" Target="https://creativecommons.org/licenses/by-sa/3.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wellknownplaces.com/get-up-close-with-nature-in-abu-dhabi-the-jewels-of-uae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yperlink" Target="https://commons.wikimedia.org/wiki/File:Black_widow.svg" TargetMode="External"/><Relationship Id="rId10" Type="http://schemas.openxmlformats.org/officeDocument/2006/relationships/hyperlink" Target="https://creativecommons.org/licenses/by-sa/3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llknownplaces.com/get-up-close-with-nature-in-abu-dhabi-the-jewels-of-uae.html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5788F1-E0FD-422E-BFE8-218C52998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Kiriakos Terzopoulos</dc:creator>
  <cp:lastModifiedBy>Timotheos Tsakalos</cp:lastModifiedBy>
  <cp:revision>2</cp:revision>
  <dcterms:created xsi:type="dcterms:W3CDTF">2022-05-10T13:22:00Z</dcterms:created>
  <dcterms:modified xsi:type="dcterms:W3CDTF">2022-05-10T13:22:00Z</dcterms:modified>
</cp:coreProperties>
</file>